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C35E" w14:textId="77777777" w:rsidR="009F3C3E" w:rsidRPr="009F3C3E" w:rsidRDefault="009F3C3E" w:rsidP="009F3C3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HOÀ XÃ HỘI CHỦ NGHĨA VIỆT NAM</w:t>
      </w:r>
    </w:p>
    <w:p w14:paraId="4382D54D" w14:textId="77777777" w:rsidR="009F3C3E" w:rsidRPr="009F3C3E" w:rsidRDefault="009F3C3E" w:rsidP="009F3C3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>Độc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>lập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 xml:space="preserve"> – Tự do- Hạnh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:u w:val="single"/>
          <w14:ligatures w14:val="none"/>
        </w:rPr>
        <w:t>phúc</w:t>
      </w:r>
      <w:proofErr w:type="spellEnd"/>
    </w:p>
    <w:p w14:paraId="0D3DB0E2" w14:textId="77777777" w:rsidR="009F3C3E" w:rsidRPr="009F3C3E" w:rsidRDefault="009F3C3E" w:rsidP="009F3C3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softHyphen/>
      </w:r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softHyphen/>
      </w:r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softHyphen/>
        <w:t>…. Ngày…. Tháng…năm…</w:t>
      </w:r>
    </w:p>
    <w:p w14:paraId="12B793A3" w14:textId="77777777" w:rsidR="009F3C3E" w:rsidRPr="009F3C3E" w:rsidRDefault="009F3C3E" w:rsidP="009F3C3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MUA BÁN LÚA GẠO</w:t>
      </w:r>
    </w:p>
    <w:p w14:paraId="27A79D46" w14:textId="77777777" w:rsidR="009F3C3E" w:rsidRPr="009F3C3E" w:rsidRDefault="009F3C3E" w:rsidP="009F3C3E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.HĐMB</w:t>
      </w:r>
    </w:p>
    <w:p w14:paraId="64493DBA" w14:textId="77777777" w:rsidR="009F3C3E" w:rsidRPr="009F3C3E" w:rsidRDefault="009F3C3E" w:rsidP="009F3C3E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Căn cứ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Bộ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dân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sự 2015;</w:t>
      </w:r>
    </w:p>
    <w:p w14:paraId="68D1E45B" w14:textId="77777777" w:rsidR="009F3C3E" w:rsidRPr="009F3C3E" w:rsidRDefault="009F3C3E" w:rsidP="009F3C3E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Căn cứ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thương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mại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2005;</w:t>
      </w:r>
    </w:p>
    <w:p w14:paraId="57326474" w14:textId="77777777" w:rsidR="009F3C3E" w:rsidRPr="009F3C3E" w:rsidRDefault="009F3C3E" w:rsidP="009F3C3E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Căn cứ vào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nhu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cầu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năng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bên.</w:t>
      </w:r>
    </w:p>
    <w:p w14:paraId="4344977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Hôm nay, ngày … tháng … năm 202. Chúng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có:</w:t>
      </w:r>
    </w:p>
    <w:p w14:paraId="3973D4EC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người bán (Sau đây gọi tắt là bên A):</w:t>
      </w:r>
    </w:p>
    <w:p w14:paraId="2BBC4504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vị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………………………………………………………….</w:t>
      </w:r>
    </w:p>
    <w:p w14:paraId="70B077C7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trụ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………………………………………………………….</w:t>
      </w:r>
    </w:p>
    <w:p w14:paraId="3CEFF884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……………………………………………………………</w:t>
      </w:r>
    </w:p>
    <w:p w14:paraId="5D1DB718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805F713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77E4683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vụ :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………………….</w:t>
      </w:r>
    </w:p>
    <w:p w14:paraId="107E2D45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……………………………………………………….</w:t>
      </w:r>
    </w:p>
    <w:p w14:paraId="539B6125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Bên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mua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(Sau đây gọi tắt là bên B):</w:t>
      </w:r>
    </w:p>
    <w:p w14:paraId="0AEAA14F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vị</w:t>
      </w:r>
      <w:proofErr w:type="spellEnd"/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………………………………………………………..</w:t>
      </w:r>
    </w:p>
    <w:p w14:paraId="663B178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trụ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………………………………………………………….</w:t>
      </w:r>
    </w:p>
    <w:p w14:paraId="0401BED5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5202945F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802D3AF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2F7FABE1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vụ :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………………….</w:t>
      </w:r>
    </w:p>
    <w:p w14:paraId="4FF19F45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Căn cứ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……………………………………………………….</w:t>
      </w:r>
    </w:p>
    <w:p w14:paraId="0377ED51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Bằng hợp đồng này bên A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mỹ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đây:</w:t>
      </w:r>
    </w:p>
    <w:p w14:paraId="2AD7E856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1: Phạm vi giao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dịch</w:t>
      </w:r>
      <w:proofErr w:type="spellEnd"/>
    </w:p>
    <w:p w14:paraId="37F8EFA7" w14:textId="77777777" w:rsidR="009F3C3E" w:rsidRPr="009F3C3E" w:rsidRDefault="009F3C3E" w:rsidP="009F3C3E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Bên A đồng ý bán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B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loại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với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chủng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loại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bảng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dưới đây:</w:t>
      </w: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1490"/>
        <w:gridCol w:w="1440"/>
        <w:gridCol w:w="1080"/>
        <w:gridCol w:w="1260"/>
        <w:gridCol w:w="1260"/>
        <w:gridCol w:w="990"/>
        <w:gridCol w:w="3106"/>
      </w:tblGrid>
      <w:tr w:rsidR="009F3C3E" w:rsidRPr="009F3C3E" w14:paraId="0973AF56" w14:textId="77777777" w:rsidTr="009F3C3E">
        <w:trPr>
          <w:trHeight w:val="465"/>
        </w:trPr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EAD49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lastRenderedPageBreak/>
              <w:t>STT  </w:t>
            </w:r>
          </w:p>
        </w:tc>
        <w:tc>
          <w:tcPr>
            <w:tcW w:w="14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ABEA2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Tên </w:t>
            </w: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hàng</w:t>
            </w:r>
            <w:proofErr w:type="spellEnd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hoá</w:t>
            </w:r>
            <w:proofErr w:type="spellEnd"/>
          </w:p>
        </w:tc>
        <w:tc>
          <w:tcPr>
            <w:tcW w:w="144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02304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Chủng</w:t>
            </w:r>
            <w:proofErr w:type="spellEnd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loại</w:t>
            </w:r>
            <w:proofErr w:type="spellEnd"/>
          </w:p>
        </w:tc>
        <w:tc>
          <w:tcPr>
            <w:tcW w:w="10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C4C4F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Chất</w:t>
            </w:r>
            <w:proofErr w:type="spellEnd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lượng</w:t>
            </w:r>
            <w:proofErr w:type="spellEnd"/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A85647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Khối</w:t>
            </w:r>
            <w:proofErr w:type="spellEnd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lượng</w:t>
            </w:r>
            <w:proofErr w:type="spellEnd"/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02CAFE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Giá tiền</w:t>
            </w:r>
          </w:p>
        </w:tc>
        <w:tc>
          <w:tcPr>
            <w:tcW w:w="9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848B0" w14:textId="77777777" w:rsidR="009F3C3E" w:rsidRDefault="009F3C3E" w:rsidP="009F3C3E">
            <w:pPr>
              <w:spacing w:after="150" w:line="240" w:lineRule="auto"/>
              <w:ind w:left="-66" w:right="-474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Tổng</w:t>
            </w:r>
            <w:proofErr w:type="spellEnd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</w:p>
          <w:p w14:paraId="44324D03" w14:textId="48A1D8D5" w:rsidR="009F3C3E" w:rsidRPr="009F3C3E" w:rsidRDefault="009F3C3E" w:rsidP="009F3C3E">
            <w:pPr>
              <w:spacing w:after="150" w:line="240" w:lineRule="auto"/>
              <w:ind w:left="-66" w:right="-474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(VNĐ)</w:t>
            </w:r>
          </w:p>
        </w:tc>
        <w:tc>
          <w:tcPr>
            <w:tcW w:w="310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144A7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Ghi </w:t>
            </w: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chú</w:t>
            </w:r>
            <w:proofErr w:type="spellEnd"/>
          </w:p>
        </w:tc>
      </w:tr>
      <w:tr w:rsidR="009F3C3E" w:rsidRPr="009F3C3E" w14:paraId="4CD1D1B8" w14:textId="77777777" w:rsidTr="009F3C3E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A229A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1</w:t>
            </w:r>
          </w:p>
        </w:tc>
        <w:tc>
          <w:tcPr>
            <w:tcW w:w="14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E35CE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Gạo</w:t>
            </w:r>
            <w:proofErr w:type="spellEnd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tám</w:t>
            </w:r>
            <w:proofErr w:type="spellEnd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…</w:t>
            </w:r>
          </w:p>
        </w:tc>
        <w:tc>
          <w:tcPr>
            <w:tcW w:w="144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2DABA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E08EF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979F0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7C01B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1B66E" w14:textId="77777777" w:rsidR="009F3C3E" w:rsidRPr="009F3C3E" w:rsidRDefault="009F3C3E" w:rsidP="009F3C3E">
            <w:pPr>
              <w:spacing w:after="150" w:line="240" w:lineRule="auto"/>
              <w:ind w:left="-66" w:right="-474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310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08602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</w:tr>
      <w:tr w:rsidR="009F3C3E" w:rsidRPr="009F3C3E" w14:paraId="4C23DD69" w14:textId="77777777" w:rsidTr="009F3C3E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75544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2</w:t>
            </w:r>
          </w:p>
        </w:tc>
        <w:tc>
          <w:tcPr>
            <w:tcW w:w="14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EC7E1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Thóc </w:t>
            </w:r>
            <w:proofErr w:type="spellStart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lúa</w:t>
            </w:r>
            <w:proofErr w:type="spellEnd"/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……</w:t>
            </w:r>
          </w:p>
        </w:tc>
        <w:tc>
          <w:tcPr>
            <w:tcW w:w="144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6C2BA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E9380E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84CCD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71489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BB139" w14:textId="77777777" w:rsidR="009F3C3E" w:rsidRPr="009F3C3E" w:rsidRDefault="009F3C3E" w:rsidP="009F3C3E">
            <w:pPr>
              <w:spacing w:after="150" w:line="240" w:lineRule="auto"/>
              <w:ind w:left="-66" w:right="-474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310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AAF4D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</w:tr>
      <w:tr w:rsidR="009F3C3E" w:rsidRPr="009F3C3E" w14:paraId="1DA666DC" w14:textId="77777777" w:rsidTr="009F3C3E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1E714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3</w:t>
            </w:r>
          </w:p>
        </w:tc>
        <w:tc>
          <w:tcPr>
            <w:tcW w:w="14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AAD40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558ED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014C6C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D9A48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4AE32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B9FB1" w14:textId="77777777" w:rsidR="009F3C3E" w:rsidRPr="009F3C3E" w:rsidRDefault="009F3C3E" w:rsidP="009F3C3E">
            <w:pPr>
              <w:spacing w:after="150" w:line="240" w:lineRule="auto"/>
              <w:ind w:left="-66" w:right="-474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310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9EF83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</w:tr>
      <w:tr w:rsidR="009F3C3E" w:rsidRPr="009F3C3E" w14:paraId="50D0D92F" w14:textId="77777777" w:rsidTr="009F3C3E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C4B97A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4</w:t>
            </w:r>
          </w:p>
        </w:tc>
        <w:tc>
          <w:tcPr>
            <w:tcW w:w="14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C2F98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AD5D9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ADAF3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E4C14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99720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763C5" w14:textId="77777777" w:rsidR="009F3C3E" w:rsidRPr="009F3C3E" w:rsidRDefault="009F3C3E" w:rsidP="009F3C3E">
            <w:pPr>
              <w:spacing w:after="150" w:line="240" w:lineRule="auto"/>
              <w:ind w:left="-66" w:right="-474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310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B3870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</w:tr>
      <w:tr w:rsidR="009F3C3E" w:rsidRPr="009F3C3E" w14:paraId="6449A3F1" w14:textId="77777777" w:rsidTr="009F3C3E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8B843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5</w:t>
            </w:r>
          </w:p>
        </w:tc>
        <w:tc>
          <w:tcPr>
            <w:tcW w:w="14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1DA86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92E02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6C8C8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19A7D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09497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11CE6" w14:textId="77777777" w:rsidR="009F3C3E" w:rsidRPr="009F3C3E" w:rsidRDefault="009F3C3E" w:rsidP="009F3C3E">
            <w:pPr>
              <w:spacing w:after="150" w:line="240" w:lineRule="auto"/>
              <w:ind w:left="-66" w:right="-474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310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E9EAA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</w:tr>
      <w:tr w:rsidR="009F3C3E" w:rsidRPr="009F3C3E" w14:paraId="76E839E5" w14:textId="77777777" w:rsidTr="009F3C3E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339A0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6</w:t>
            </w:r>
          </w:p>
        </w:tc>
        <w:tc>
          <w:tcPr>
            <w:tcW w:w="14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6B099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1D8FD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E420C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787B90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8F571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5CB761" w14:textId="77777777" w:rsidR="009F3C3E" w:rsidRPr="009F3C3E" w:rsidRDefault="009F3C3E" w:rsidP="009F3C3E">
            <w:pPr>
              <w:spacing w:after="150" w:line="240" w:lineRule="auto"/>
              <w:ind w:left="-66" w:right="-474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310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40171" w14:textId="77777777" w:rsidR="009F3C3E" w:rsidRPr="009F3C3E" w:rsidRDefault="009F3C3E" w:rsidP="009F3C3E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9F3C3E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</w:tr>
    </w:tbl>
    <w:p w14:paraId="4601EAF8" w14:textId="77777777" w:rsidR="009F3C3E" w:rsidRPr="009F3C3E" w:rsidRDefault="009F3C3E" w:rsidP="009F3C3E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Thời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thực hiện: Từ ngày …/…/</w:t>
      </w:r>
      <w:proofErr w:type="gram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….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tới</w:t>
      </w:r>
      <w:proofErr w:type="spellEnd"/>
      <w:proofErr w:type="gram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ngày …/…/…</w:t>
      </w:r>
    </w:p>
    <w:p w14:paraId="52A011C5" w14:textId="77777777" w:rsidR="009F3C3E" w:rsidRPr="009F3C3E" w:rsidRDefault="009F3C3E" w:rsidP="009F3C3E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gạo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nêu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bảng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trên được xác định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những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tiêu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chí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đã ghi nhận tại Phụ lục 1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kèm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này.</w:t>
      </w:r>
    </w:p>
    <w:p w14:paraId="61D69F10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2: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Tiêu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chuẩn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thực hiện</w:t>
      </w:r>
    </w:p>
    <w:p w14:paraId="01A10341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2.1.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hoá</w:t>
      </w:r>
      <w:proofErr w:type="spellEnd"/>
    </w:p>
    <w:p w14:paraId="1906914F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Bên A sẽ thực hiện toàn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hoạch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lọc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B.</w:t>
      </w:r>
    </w:p>
    <w:p w14:paraId="2C013C1F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gạo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Điều 1 Hợp đồng này.</w:t>
      </w:r>
    </w:p>
    <w:p w14:paraId="466C4DFC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Lúa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chưa qua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tồn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dư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ít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cấn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cặn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màu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sắc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ươm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khô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ráo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3F8A123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Toàn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phải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nguồn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gốc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xứ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liệu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344AA31E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2.2. Quy cách bao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quản</w:t>
      </w:r>
      <w:proofErr w:type="spellEnd"/>
    </w:p>
    <w:p w14:paraId="2E6082DA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Lúa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gạo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đóng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bao ……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kích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</w:t>
      </w:r>
    </w:p>
    <w:p w14:paraId="4788AD93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Các bao phải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độ thông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chắc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chắn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tránh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hư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hỏng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177CC13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2.3. Bao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bì</w:t>
      </w:r>
      <w:proofErr w:type="spellEnd"/>
    </w:p>
    <w:p w14:paraId="4BDCCF6A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Phía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ngoài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mỗi bao phải ghi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710DFF87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– Khu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vực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trồng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4110DF1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Tên nhà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 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3F4A874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giống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lúa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gạo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……………….</w:t>
      </w:r>
    </w:p>
    <w:p w14:paraId="2934DBE1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hoạch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</w:t>
      </w:r>
    </w:p>
    <w:p w14:paraId="6BE410D7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Cách bảo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2766FA9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Hạn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</w:t>
      </w:r>
    </w:p>
    <w:p w14:paraId="34A8880A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2.4.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Vận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chuyển</w:t>
      </w:r>
      <w:proofErr w:type="spellEnd"/>
    </w:p>
    <w:p w14:paraId="4077B3E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Phương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do bên 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và chịu trách nhiệm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B3DC80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Chi phí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sẽ được tính vào giá trị Hợp đồng.</w:t>
      </w:r>
    </w:p>
    <w:p w14:paraId="1C2FEBAC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3: Thời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điểm giao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dịch</w:t>
      </w:r>
      <w:proofErr w:type="spellEnd"/>
    </w:p>
    <w:p w14:paraId="7570D64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Hai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vào ……h ngày …/…/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thể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vi 02 ngày nhưng phải được báo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còn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bằng văn bản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do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trễ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4D8ABB3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Tại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tại ……………………</w:t>
      </w:r>
    </w:p>
    <w:p w14:paraId="073FA01D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4: Quy trình thực hiện</w:t>
      </w:r>
    </w:p>
    <w:p w14:paraId="2EEE20D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Hai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nhau về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06EF40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Bên B phải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01 ngày.</w:t>
      </w:r>
    </w:p>
    <w:p w14:paraId="3B94B085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Tại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công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văn bản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này, có chữ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xác nhận của cả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bên.</w:t>
      </w:r>
    </w:p>
    <w:p w14:paraId="5244C17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Trong quá trình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tra, nếu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hư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hỏng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bên B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thế,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sung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Việc lấy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mẫu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phải được thực hiện đúng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trình; đối với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dấu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phải được lấy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mẫu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gửi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tới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cơ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chuyên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môn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xác nhận lỗi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bên nào.</w:t>
      </w:r>
    </w:p>
    <w:p w14:paraId="32BE23A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Sau khi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giao nhận. Toàn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thời điểm này bên A sẽ không chịu trách nhiệm về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369C2F0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Trường hợp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trễ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nhận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lỗi của bên nào thì bên đó chịu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thêm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trễ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này.</w:t>
      </w:r>
    </w:p>
    <w:p w14:paraId="4B6836CC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5: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Rủi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ro</w:t>
      </w:r>
      <w:proofErr w:type="spellEnd"/>
    </w:p>
    <w:p w14:paraId="780B0021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Trường hợp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cố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khiến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hư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hỏng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Hợp đồng này sẽ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tạm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ngưng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hiên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910F1E4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– Sau khi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nhập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nếu quá trình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cố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dẫn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tới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mặc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dù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trình, bên B sẽ chịu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trách nhiệm.</w:t>
      </w:r>
    </w:p>
    <w:p w14:paraId="7A1C9410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6: Đặt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cọc</w:t>
      </w:r>
      <w:proofErr w:type="spellEnd"/>
    </w:p>
    <w:p w14:paraId="35691AA8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Trong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ngày…/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…./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…… đến hết ngày…./…./……., bên B có trách nhiệm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là………………..VNĐ (Bằng chữ:…………….. Việt Nam Đồng) để bảo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bên B sẽ thực hiện nghĩa vụ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nội dung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Hợp đồng này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khi bên 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công việc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p w14:paraId="1C3067CA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Trong trường hợp bên A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đúng nghĩa vụ của mình mà bên B không thực hiện nghĩa vụ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Hợp đồng này, bên A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trên (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là……………. VNĐ) để…………….</w:t>
      </w:r>
    </w:p>
    <w:p w14:paraId="080A722C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Trong trường hợp bên A không thực hiện đúng nghĩa vụ thì bên A có trách nhiệm trả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trên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và phải chịu trả thêm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tương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đương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B.</w:t>
      </w:r>
    </w:p>
    <w:p w14:paraId="13CAC7E5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Trong trường hợp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thực hiện đúng nghĩa vụ của bản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thân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bên B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dùng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này để trừ vào nghĩa vụ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mình.</w:t>
      </w:r>
    </w:p>
    <w:p w14:paraId="656361B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Trong trường hợp việc không thực hiện được Hợp đồng này là do lỗi của cả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trên sẽ được giải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</w:t>
      </w:r>
      <w:proofErr w:type="spellStart"/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……………………………..</w:t>
      </w:r>
    </w:p>
    <w:p w14:paraId="30A8E5A0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7: Giá trị hợp đồng</w:t>
      </w:r>
    </w:p>
    <w:p w14:paraId="5A7E08C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Tổng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trị Hợp đồng này là 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VNĐ (Bằng chữ: ………….)</w:t>
      </w:r>
    </w:p>
    <w:p w14:paraId="3023E2CF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trên đã bao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</w:t>
      </w:r>
    </w:p>
    <w:p w14:paraId="6BC0E63B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trên chưa bao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624D46C4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Giá của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có thể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đồng. Khi có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chấp nhận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vi … % giá trị hợp đồng ban đầu.</w:t>
      </w:r>
    </w:p>
    <w:p w14:paraId="49A0A53E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8: Thanh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</w:p>
    <w:p w14:paraId="32F025C6" w14:textId="77777777" w:rsidR="009F3C3E" w:rsidRPr="009F3C3E" w:rsidRDefault="009F3C3E" w:rsidP="009F3C3E">
      <w:pPr>
        <w:numPr>
          <w:ilvl w:val="0"/>
          <w:numId w:val="4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tiền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tại Điều 5 Hợp đồng này sẽ được bên B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A qua 02 lần,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cụ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thể từng lần như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:</w:t>
      </w:r>
    </w:p>
    <w:p w14:paraId="41E5E623" w14:textId="77777777" w:rsidR="009F3C3E" w:rsidRPr="009F3C3E" w:rsidRDefault="009F3C3E" w:rsidP="009F3C3E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Lần 1 vào ngày …/…/….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là……………. VNĐ (bằng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chữ:…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……………….. Việt Nam đồng) và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theo.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phải thực hiện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</w:t>
      </w:r>
    </w:p>
    <w:p w14:paraId="2BBA91F3" w14:textId="77777777" w:rsidR="009F3C3E" w:rsidRPr="009F3C3E" w:rsidRDefault="009F3C3E" w:rsidP="009F3C3E">
      <w:pPr>
        <w:shd w:val="clear" w:color="auto" w:fill="FFFFFF"/>
        <w:spacing w:after="150" w:line="240" w:lineRule="auto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Lần 2 vào ngày …/…/…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là……………. VNĐ (bằng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chữ:…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……………….. Việt Nam đồng) và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khi……………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theo.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phải thực hiện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</w:t>
      </w:r>
    </w:p>
    <w:p w14:paraId="2F7DEAD3" w14:textId="77777777" w:rsidR="009F3C3E" w:rsidRPr="009F3C3E" w:rsidRDefault="009F3C3E" w:rsidP="009F3C3E">
      <w:pPr>
        <w:numPr>
          <w:ilvl w:val="0"/>
          <w:numId w:val="5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Thông tin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</w:p>
    <w:p w14:paraId="0CA66870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Bên A trả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trực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tiếp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ông/bà: …………………… Sinh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năm:..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………….</w:t>
      </w:r>
    </w:p>
    <w:p w14:paraId="6701449C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/Căn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…………………….</w:t>
      </w:r>
    </w:p>
    <w:p w14:paraId="36B21028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Do CA…………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ngày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…./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…../…..</w:t>
      </w:r>
    </w:p>
    <w:p w14:paraId="68228F31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</w:t>
      </w:r>
    </w:p>
    <w:p w14:paraId="10DC41A4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cư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tại:…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</w:t>
      </w:r>
    </w:p>
    <w:p w14:paraId="6CCEE733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</w:t>
      </w:r>
    </w:p>
    <w:p w14:paraId="58887953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Gửi qua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ngân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tới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Tài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nhánh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– Ngân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…………;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xác nhận……</w:t>
      </w:r>
    </w:p>
    <w:p w14:paraId="06A35147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9: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Thuế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, phí,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lệ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phí</w:t>
      </w:r>
    </w:p>
    <w:p w14:paraId="4271C864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Toàn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phí,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từ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sẽ do bên…. chi trả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giao nhận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Việc chi trả của bên….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hợp này được thực hiện như </w:t>
      </w:r>
      <w:proofErr w:type="spellStart"/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………..</w:t>
      </w:r>
    </w:p>
    <w:p w14:paraId="222175A1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Trường hợp có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về giá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thị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trường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thực hiện hợp đồng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dẫn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tới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phí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này sẽ do bên …. chi trả.</w:t>
      </w:r>
    </w:p>
    <w:p w14:paraId="78AA5808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10: Quyền và nghĩa vụ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bên</w:t>
      </w:r>
    </w:p>
    <w:p w14:paraId="3A00341A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10.1. Quyền và nghĩa vụ bên A</w:t>
      </w:r>
    </w:p>
    <w:p w14:paraId="34DB9367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đặt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cọc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để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việc thực hiện nghĩa vụ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6B2949B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và đúng hạn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tại Hợp đồng này.</w:t>
      </w:r>
    </w:p>
    <w:p w14:paraId="6BFBF55E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Thực hiện đúng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đủ, bảo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 của mình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p w14:paraId="3C01090A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Cam kết tính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trung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thực, chính xác của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mà bên A đã đưa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sẽ chịu trách nhiệm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đối với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từ tính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trung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thực, chính xác của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này.</w:t>
      </w:r>
    </w:p>
    <w:p w14:paraId="0EC4A21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Các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nghĩa vụ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pháp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88A536C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10.2. Quyền và nghĩa vụ bên B</w:t>
      </w:r>
    </w:p>
    <w:p w14:paraId="5DAF29A1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Được nhận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Điều 1.</w:t>
      </w:r>
    </w:p>
    <w:p w14:paraId="23DCE5B3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trả, nhận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bổ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sung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phía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nếu như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C64C031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Được bên 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của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02E1288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thực hiện đúng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công việc đã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Hợp đồng này.</w:t>
      </w:r>
    </w:p>
    <w:p w14:paraId="3289D9A0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thực hiện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nghĩa vụ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tại Hợp đồng này.</w:t>
      </w:r>
    </w:p>
    <w:p w14:paraId="6D6EB074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– Các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nghĩa vụ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pháp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A745078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11: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Phạt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vi phạm</w:t>
      </w:r>
    </w:p>
    <w:p w14:paraId="0FF8FEBD" w14:textId="77777777" w:rsid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Nếu bên nào không thực hiện đúng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nghĩa vụ của mình đã ghi nhận tại Hợp đồng này thì sẽ bị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là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……………… VNĐ </w:t>
      </w:r>
    </w:p>
    <w:p w14:paraId="6B3FEF05" w14:textId="2D64D2D5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(Bằng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chữ:…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……………………….)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lần đầu vi phạm. Nếu vi phạm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lần tiếp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gấp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đôi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so với lần vi phạm gần nhất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đó.</w:t>
      </w:r>
    </w:p>
    <w:p w14:paraId="0EC1947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Nếu bên B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đợt 02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là …… ngày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giao nhận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hoá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không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thoả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thì bên B sẽ bị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là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….%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trị hợp đồng này.</w:t>
      </w:r>
    </w:p>
    <w:p w14:paraId="3368962F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12: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Bồi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thường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thiệt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hại</w:t>
      </w:r>
      <w:proofErr w:type="spellEnd"/>
    </w:p>
    <w:p w14:paraId="4E564877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Trong trường hợp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đồng, bên nào muốn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phải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kia, trừ trường hợp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do lỗi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bên B.</w:t>
      </w:r>
    </w:p>
    <w:p w14:paraId="5F26CA55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Trường hợp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trở ngại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thực hiện hợp đồng,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có trách nhiệm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khắc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tiếp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tục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đồng.</w:t>
      </w:r>
    </w:p>
    <w:p w14:paraId="6E2CF532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Hai bên sẽ chịu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phạm vi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trực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tiếp do mình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ra.</w:t>
      </w:r>
      <w:proofErr w:type="spellEnd"/>
    </w:p>
    <w:p w14:paraId="4DC76298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13: Bất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kháng</w:t>
      </w:r>
      <w:proofErr w:type="spellEnd"/>
    </w:p>
    <w:p w14:paraId="751E3C8E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không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nghĩa vụ của mình do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không phải là cơ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bên kia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 Tuy nhiên bên bị ảnh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bởi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nghĩa vụ phải:</w:t>
      </w:r>
    </w:p>
    <w:p w14:paraId="2405FD89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Tiến hành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ngăn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ngừa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lý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thế cần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hạn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chế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tối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ảnh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ra.</w:t>
      </w:r>
      <w:proofErr w:type="spellEnd"/>
    </w:p>
    <w:p w14:paraId="14DC449E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+ Thông báo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kia về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vòng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…ngày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1411EB0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Trong trường hợp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xảy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hợp đồng sẽ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kéo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dài bằng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diễn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khả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kháng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bên bị ảnh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thể thực hiện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vụ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của mình.</w:t>
      </w:r>
    </w:p>
    <w:p w14:paraId="1A43361C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14: Giải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quyết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tranh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chấp</w:t>
      </w:r>
    </w:p>
    <w:p w14:paraId="1F7F806E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Trong trường hợp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đồng ý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ưu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tiên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qua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trao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Việc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trao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được thực hiện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….lần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phải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văn bản. Nếu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 lần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trao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không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chấp,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cả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đưa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giải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tố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tụng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sự.</w:t>
      </w:r>
    </w:p>
    <w:p w14:paraId="796EAE89" w14:textId="72331977" w:rsidR="009F3C3E" w:rsidRPr="009F3C3E" w:rsidRDefault="009F3C3E" w:rsidP="009F3C3E">
      <w:pPr>
        <w:spacing w:after="0" w:line="240" w:lineRule="auto"/>
        <w:rPr>
          <w:rFonts w:eastAsia="Times New Roman" w:cs="Times New Roman"/>
          <w:kern w:val="0"/>
          <w:szCs w:val="26"/>
          <w14:ligatures w14:val="none"/>
        </w:rPr>
      </w:pPr>
      <w:proofErr w:type="spellStart"/>
      <w:r w:rsidRPr="009F3C3E">
        <w:rPr>
          <w:rFonts w:eastAsia="Times New Roman" w:cs="Times New Roman"/>
          <w:kern w:val="0"/>
          <w:szCs w:val="26"/>
          <w14:ligatures w14:val="none"/>
        </w:rPr>
        <w:t>mẫu</w:t>
      </w:r>
      <w:proofErr w:type="spellEnd"/>
      <w:r w:rsidRPr="009F3C3E">
        <w:rPr>
          <w:rFonts w:eastAsia="Times New Roman" w:cs="Times New Roman"/>
          <w:kern w:val="0"/>
          <w:szCs w:val="26"/>
          <w14:ligatures w14:val="none"/>
        </w:rPr>
        <w:t xml:space="preserve"> hợp đồng </w:t>
      </w:r>
      <w:proofErr w:type="spellStart"/>
      <w:r w:rsidRPr="009F3C3E">
        <w:rPr>
          <w:rFonts w:eastAsia="Times New Roman" w:cs="Times New Roman"/>
          <w:kern w:val="0"/>
          <w:szCs w:val="26"/>
          <w14:ligatures w14:val="none"/>
        </w:rPr>
        <w:t>mua</w:t>
      </w:r>
      <w:proofErr w:type="spellEnd"/>
      <w:r w:rsidRPr="009F3C3E">
        <w:rPr>
          <w:rFonts w:eastAsia="Times New Roman" w:cs="Times New Roman"/>
          <w:kern w:val="0"/>
          <w:szCs w:val="26"/>
          <w14:ligatures w14:val="none"/>
        </w:rPr>
        <w:t xml:space="preserve"> bán </w:t>
      </w:r>
      <w:proofErr w:type="spellStart"/>
      <w:r w:rsidRPr="009F3C3E">
        <w:rPr>
          <w:rFonts w:eastAsia="Times New Roman" w:cs="Times New Roman"/>
          <w:kern w:val="0"/>
          <w:szCs w:val="26"/>
          <w14:ligatures w14:val="none"/>
        </w:rPr>
        <w:t>lúa</w:t>
      </w:r>
      <w:proofErr w:type="spellEnd"/>
      <w:r w:rsidRPr="009F3C3E">
        <w:rPr>
          <w:rFonts w:eastAsia="Times New Roman" w:cs="Times New Roman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kern w:val="0"/>
          <w:szCs w:val="26"/>
          <w14:ligatures w14:val="none"/>
        </w:rPr>
        <w:t>gạo</w:t>
      </w:r>
      <w:proofErr w:type="spellEnd"/>
    </w:p>
    <w:p w14:paraId="262AAEEA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lastRenderedPageBreak/>
        <w:t xml:space="preserve">Điều 15: Thời hạn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hiệu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lực,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kéo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dài và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tạm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ngưng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hợp đồng</w:t>
      </w:r>
    </w:p>
    <w:p w14:paraId="4E850546" w14:textId="77777777" w:rsidR="009F3C3E" w:rsidRPr="009F3C3E" w:rsidRDefault="009F3C3E" w:rsidP="009F3C3E">
      <w:pPr>
        <w:numPr>
          <w:ilvl w:val="0"/>
          <w:numId w:val="6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Hợp đồng này có giá trị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kể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từ ngày …/…/… ngày…/…/</w:t>
      </w:r>
      <w:proofErr w:type="gram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….Nếu</w:t>
      </w:r>
      <w:proofErr w:type="gram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cả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mong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muốn tiếp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tục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đồng,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thủ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tục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gia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hạn phải được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thỏa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khi hết hạn hợp đồng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tối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thiểu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là ……………………..ngày.</w:t>
      </w:r>
    </w:p>
    <w:p w14:paraId="60282618" w14:textId="77777777" w:rsidR="009F3C3E" w:rsidRPr="009F3C3E" w:rsidRDefault="009F3C3E" w:rsidP="009F3C3E">
      <w:pPr>
        <w:numPr>
          <w:ilvl w:val="0"/>
          <w:numId w:val="6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Trong thời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hiệu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lực,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một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có thể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đơn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phương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nhưng phải báo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kia biết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trước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tối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thiểu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là……………………ngày.</w:t>
      </w:r>
    </w:p>
    <w:p w14:paraId="7F4A547C" w14:textId="77777777" w:rsidR="009F3C3E" w:rsidRPr="009F3C3E" w:rsidRDefault="009F3C3E" w:rsidP="009F3C3E">
      <w:pPr>
        <w:numPr>
          <w:ilvl w:val="0"/>
          <w:numId w:val="6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Nếu bên B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chậm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đợt 01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A,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cụ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thể là quá … ngày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kể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từ khi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ký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kết Hợp đồng này mà không có cam kết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cụ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thể thì bên A có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tạm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dừng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thực hiện Hợp đồng.</w:t>
      </w:r>
    </w:p>
    <w:p w14:paraId="61981D38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16: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hợp đồng</w:t>
      </w:r>
    </w:p>
    <w:p w14:paraId="23A5D712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16.1. Hợp đồng này sẽ được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trường hợp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:</w:t>
      </w:r>
    </w:p>
    <w:p w14:paraId="2C388C55" w14:textId="77777777" w:rsidR="009F3C3E" w:rsidRPr="009F3C3E" w:rsidRDefault="009F3C3E" w:rsidP="009F3C3E">
      <w:pPr>
        <w:numPr>
          <w:ilvl w:val="0"/>
          <w:numId w:val="7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Khi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thực hiện xong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nghĩa vụ và kết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thúc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hạn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định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này.</w:t>
      </w:r>
    </w:p>
    <w:p w14:paraId="106C549A" w14:textId="77777777" w:rsidR="009F3C3E" w:rsidRPr="009F3C3E" w:rsidRDefault="009F3C3E" w:rsidP="009F3C3E">
      <w:pPr>
        <w:numPr>
          <w:ilvl w:val="0"/>
          <w:numId w:val="7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Nếu bên B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chậm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toán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A,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cụ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thể là quá … ngày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kể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từ ngày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ký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kết Hợp đồng này, bên A có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đơn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phương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 này mà không phải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bồi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thường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cho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B. Các bên sẽ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hoàn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thành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nghĩa vụ của mình tính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tới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điểm Hợp đồng này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26F64282" w14:textId="77777777" w:rsidR="009F3C3E" w:rsidRPr="009F3C3E" w:rsidRDefault="009F3C3E" w:rsidP="009F3C3E">
      <w:pPr>
        <w:numPr>
          <w:ilvl w:val="0"/>
          <w:numId w:val="7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Khi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một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vi phạm hợp đồng,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đã cố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gắng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giải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quyết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nhưng Hợp đồng trên thực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tế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vẫn không thể tiếp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tục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thực hiện được thì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phía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kia có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đơn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phương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hợp đồng.  Các bên sẽ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hoàn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thành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quyền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nghĩa vụ của mình tính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tới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thời điểm Hợp đồng này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50622F4C" w14:textId="77777777" w:rsidR="009F3C3E" w:rsidRPr="009F3C3E" w:rsidRDefault="009F3C3E" w:rsidP="009F3C3E">
      <w:pPr>
        <w:numPr>
          <w:ilvl w:val="0"/>
          <w:numId w:val="7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Hợp đồng có thể được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do sự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thỏa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thuận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của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các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bằng văn bản.</w:t>
      </w:r>
    </w:p>
    <w:p w14:paraId="61BD47AE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16.2. Lý do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khách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quan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hợp đồng</w:t>
      </w:r>
    </w:p>
    <w:p w14:paraId="3573CC95" w14:textId="77777777" w:rsidR="009F3C3E" w:rsidRPr="009F3C3E" w:rsidRDefault="009F3C3E" w:rsidP="009F3C3E">
      <w:pPr>
        <w:numPr>
          <w:ilvl w:val="0"/>
          <w:numId w:val="8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Hợp đồng có thể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chấm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dứt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trong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trường hợp có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dịch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bệnh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thiên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tai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xảy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ra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,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hai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bên đã cố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gắng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tìm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mọi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cách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khắc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phục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nhưng Hợp đồng vẫn không thể thực hiện được trên thực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tế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.</w:t>
      </w:r>
    </w:p>
    <w:p w14:paraId="367C38F6" w14:textId="77777777" w:rsidR="009F3C3E" w:rsidRPr="009F3C3E" w:rsidRDefault="009F3C3E" w:rsidP="009F3C3E">
      <w:pPr>
        <w:numPr>
          <w:ilvl w:val="0"/>
          <w:numId w:val="8"/>
        </w:numPr>
        <w:shd w:val="clear" w:color="auto" w:fill="FFFFFF"/>
        <w:spacing w:after="15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Quy định pháp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luật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ban hành có điều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cấm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liên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quan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>tới</w:t>
      </w:r>
      <w:proofErr w:type="spellEnd"/>
      <w:r w:rsidRPr="009F3C3E">
        <w:rPr>
          <w:rFonts w:eastAsia="Times New Roman" w:cs="Times New Roman"/>
          <w:color w:val="282828"/>
          <w:kern w:val="0"/>
          <w:szCs w:val="26"/>
          <w14:ligatures w14:val="none"/>
        </w:rPr>
        <w:t xml:space="preserve"> việc thực hiện Hợp đồng này.</w:t>
      </w:r>
    </w:p>
    <w:p w14:paraId="56A1FE1F" w14:textId="77777777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17: Hiệu lực hợp đồng</w:t>
      </w:r>
    </w:p>
    <w:p w14:paraId="1F9ED36A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Hợp đồng này có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từ ngày …… tháng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năm …… đến ngày …… tháng 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năm ………</w:t>
      </w:r>
    </w:p>
    <w:p w14:paraId="2B214F6B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– Hai bên sẽ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họp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 hợp đồng này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hết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không quá 10 ngày. Bên ……</w:t>
      </w:r>
      <w:proofErr w:type="gram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trách nhiệm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tổ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thời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lý.</w:t>
      </w:r>
    </w:p>
    <w:p w14:paraId="37F08168" w14:textId="77777777" w:rsidR="009F3C3E" w:rsidRPr="009F3C3E" w:rsidRDefault="009F3C3E" w:rsidP="009F3C3E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Hợp đồng này được làm thành …………… bản, có giá trị như nhau. Mỗi bên </w:t>
      </w:r>
      <w:proofErr w:type="spellStart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9F3C3E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 bản.</w:t>
      </w:r>
    </w:p>
    <w:p w14:paraId="6F8A3BF1" w14:textId="77777777" w:rsid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             </w:t>
      </w:r>
    </w:p>
    <w:p w14:paraId="20A13BD7" w14:textId="0008A1C1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           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Ký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tên A                                                                               </w:t>
      </w:r>
      <w:proofErr w:type="spellStart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Ký</w:t>
      </w:r>
      <w:proofErr w:type="spellEnd"/>
      <w:r w:rsidRPr="009F3C3E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tên B</w:t>
      </w:r>
    </w:p>
    <w:p w14:paraId="64815E67" w14:textId="743ED8AA" w:rsidR="009F3C3E" w:rsidRPr="009F3C3E" w:rsidRDefault="009F3C3E" w:rsidP="009F3C3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     </w:t>
      </w:r>
      <w:proofErr w:type="spellStart"/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Ký</w:t>
      </w:r>
      <w:proofErr w:type="spellEnd"/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và ghi rõ </w:t>
      </w:r>
      <w:proofErr w:type="spellStart"/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họ</w:t>
      </w:r>
      <w:proofErr w:type="spellEnd"/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tên                                                                      Ký và ghi rõ </w:t>
      </w:r>
      <w:proofErr w:type="spellStart"/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họ</w:t>
      </w:r>
      <w:proofErr w:type="spellEnd"/>
      <w:r w:rsidRPr="009F3C3E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tên</w:t>
      </w:r>
    </w:p>
    <w:p w14:paraId="59DF38F1" w14:textId="77777777" w:rsidR="00BA00B3" w:rsidRPr="009F3C3E" w:rsidRDefault="00BA00B3">
      <w:pPr>
        <w:rPr>
          <w:rFonts w:cs="Times New Roman"/>
          <w:szCs w:val="26"/>
        </w:rPr>
      </w:pPr>
    </w:p>
    <w:sectPr w:rsidR="00BA00B3" w:rsidRPr="009F3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110"/>
    <w:multiLevelType w:val="multilevel"/>
    <w:tmpl w:val="FD6E1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E7068"/>
    <w:multiLevelType w:val="multilevel"/>
    <w:tmpl w:val="5132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C01BC"/>
    <w:multiLevelType w:val="multilevel"/>
    <w:tmpl w:val="6238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95B70"/>
    <w:multiLevelType w:val="multilevel"/>
    <w:tmpl w:val="57B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13195"/>
    <w:multiLevelType w:val="multilevel"/>
    <w:tmpl w:val="CAFE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1D5596"/>
    <w:multiLevelType w:val="multilevel"/>
    <w:tmpl w:val="5BCE7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B6148"/>
    <w:multiLevelType w:val="multilevel"/>
    <w:tmpl w:val="8F24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4D5798"/>
    <w:multiLevelType w:val="multilevel"/>
    <w:tmpl w:val="5CCE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935857">
    <w:abstractNumId w:val="3"/>
  </w:num>
  <w:num w:numId="2" w16cid:durableId="166553797">
    <w:abstractNumId w:val="4"/>
  </w:num>
  <w:num w:numId="3" w16cid:durableId="56633697">
    <w:abstractNumId w:val="5"/>
  </w:num>
  <w:num w:numId="4" w16cid:durableId="1051998398">
    <w:abstractNumId w:val="2"/>
  </w:num>
  <w:num w:numId="5" w16cid:durableId="1697776453">
    <w:abstractNumId w:val="0"/>
  </w:num>
  <w:num w:numId="6" w16cid:durableId="1540700790">
    <w:abstractNumId w:val="1"/>
  </w:num>
  <w:num w:numId="7" w16cid:durableId="1161459375">
    <w:abstractNumId w:val="7"/>
  </w:num>
  <w:num w:numId="8" w16cid:durableId="1401051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3E"/>
    <w:rsid w:val="005A6462"/>
    <w:rsid w:val="009F3C3E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A297"/>
  <w15:chartTrackingRefBased/>
  <w15:docId w15:val="{25AB2667-6A6F-47E9-9108-A4A64030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9F3C3E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3C3E"/>
    <w:rPr>
      <w:b/>
      <w:bCs/>
    </w:rPr>
  </w:style>
  <w:style w:type="character" w:styleId="Emphasis">
    <w:name w:val="Emphasis"/>
    <w:basedOn w:val="DefaultParagraphFont"/>
    <w:uiPriority w:val="20"/>
    <w:qFormat/>
    <w:rsid w:val="009F3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1884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2023-11-25T16:43:00Z</dcterms:created>
  <dcterms:modified xsi:type="dcterms:W3CDTF">2023-11-25T16:46:00Z</dcterms:modified>
</cp:coreProperties>
</file>